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rPr>
      </w:pPr>
      <w:r>
        <w:rPr>
          <w:b/>
          <w:bCs/>
        </w:rPr>
        <w:t>COMPTE-RENDU  CST DU 11 JUIN 2024  / Sofiène, Elsie, Olivier</w:t>
        <w:tab/>
        <w:tab/>
        <w:t>20 06 2024</w:t>
      </w:r>
    </w:p>
    <w:p>
      <w:pPr>
        <w:pStyle w:val="Normal"/>
        <w:bidi w:val="0"/>
        <w:jc w:val="left"/>
        <w:rPr/>
      </w:pPr>
      <w:r>
        <w:rPr/>
      </w:r>
    </w:p>
    <w:p>
      <w:pPr>
        <w:pStyle w:val="Normal"/>
        <w:bidi w:val="0"/>
        <w:jc w:val="left"/>
        <w:rPr>
          <w:rFonts w:ascii="Roboto;Helvetica;Arial;sans-serif" w:hAnsi="Roboto;Helvetica;Arial;sans-serif"/>
          <w:b w:val="false"/>
          <w:i w:val="false"/>
          <w:i w:val="false"/>
          <w:caps w:val="false"/>
          <w:smallCaps w:val="false"/>
          <w:color w:val="3C4043"/>
          <w:spacing w:val="0"/>
          <w:sz w:val="21"/>
        </w:rPr>
      </w:pPr>
      <w:r>
        <w:rPr>
          <w:rFonts w:ascii="Roboto;Helvetica;Arial;sans-serif" w:hAnsi="Roboto;Helvetica;Arial;sans-serif"/>
          <w:b w:val="false"/>
          <w:i w:val="false"/>
          <w:caps w:val="false"/>
          <w:smallCaps w:val="false"/>
          <w:color w:val="3C4043"/>
          <w:spacing w:val="0"/>
          <w:sz w:val="21"/>
        </w:rPr>
      </w:r>
    </w:p>
    <w:p>
      <w:pPr>
        <w:pStyle w:val="Normal"/>
        <w:bidi w:val="0"/>
        <w:jc w:val="left"/>
        <w:rPr/>
      </w:pPr>
      <w:r>
        <w:rPr>
          <w:rFonts w:ascii="Roboto;Helvetica;Arial;sans-serif" w:hAnsi="Roboto;Helvetica;Arial;sans-serif"/>
          <w:b/>
          <w:bCs/>
          <w:i w:val="false"/>
          <w:caps w:val="false"/>
          <w:smallCaps w:val="false"/>
          <w:color w:val="3C4043"/>
          <w:spacing w:val="0"/>
          <w:sz w:val="21"/>
        </w:rPr>
        <w:t xml:space="preserve">PV: </w:t>
      </w:r>
      <w:r>
        <w:rPr>
          <w:rFonts w:ascii="Roboto;Helvetica;Arial;sans-serif" w:hAnsi="Roboto;Helvetica;Arial;sans-serif"/>
          <w:b w:val="false"/>
          <w:i w:val="false"/>
          <w:caps w:val="false"/>
          <w:smallCaps w:val="false"/>
          <w:color w:val="3C4043"/>
          <w:spacing w:val="0"/>
          <w:sz w:val="21"/>
        </w:rPr>
        <w:t>Elsi CGT / Commentaire CGT sur l’appartenance d’ELSI à la CGT</w:t>
      </w:r>
    </w:p>
    <w:p>
      <w:pPr>
        <w:pStyle w:val="Normal"/>
        <w:bidi w:val="0"/>
        <w:jc w:val="left"/>
        <w:rPr>
          <w:rFonts w:ascii="Roboto;Helvetica;Arial;sans-serif" w:hAnsi="Roboto;Helvetica;Arial;sans-serif"/>
          <w:b w:val="false"/>
          <w:i w:val="false"/>
          <w:i w:val="false"/>
          <w:caps w:val="false"/>
          <w:smallCaps w:val="false"/>
          <w:color w:val="3C4043"/>
          <w:spacing w:val="0"/>
          <w:sz w:val="21"/>
        </w:rPr>
      </w:pPr>
      <w:r>
        <w:rPr>
          <w:rFonts w:ascii="Roboto;Helvetica;Arial;sans-serif" w:hAnsi="Roboto;Helvetica;Arial;sans-serif"/>
          <w:b w:val="false"/>
          <w:i w:val="false"/>
          <w:caps w:val="false"/>
          <w:smallCaps w:val="false"/>
          <w:color w:val="3C4043"/>
          <w:spacing w:val="0"/>
          <w:sz w:val="21"/>
        </w:rPr>
      </w:r>
    </w:p>
    <w:p>
      <w:pPr>
        <w:pStyle w:val="Normal"/>
        <w:bidi w:val="0"/>
        <w:jc w:val="left"/>
        <w:rPr>
          <w:b/>
          <w:bCs/>
        </w:rPr>
      </w:pPr>
      <w:r>
        <w:rPr>
          <w:rFonts w:ascii="Roboto;Helvetica;Arial;sans-serif" w:hAnsi="Roboto;Helvetica;Arial;sans-serif"/>
          <w:b/>
          <w:bCs/>
          <w:i w:val="false"/>
          <w:caps w:val="false"/>
          <w:smallCaps w:val="false"/>
          <w:color w:val="3C4043"/>
          <w:spacing w:val="0"/>
          <w:sz w:val="21"/>
        </w:rPr>
        <w:t xml:space="preserve">2 - Régie centre social Empalot : </w:t>
      </w:r>
    </w:p>
    <w:p>
      <w:pPr>
        <w:pStyle w:val="Normal"/>
        <w:bidi w:val="0"/>
        <w:jc w:val="left"/>
        <w:rPr/>
      </w:pPr>
      <w:r>
        <w:rPr>
          <w:rFonts w:ascii="Roboto;Helvetica;Arial;sans-serif" w:hAnsi="Roboto;Helvetica;Arial;sans-serif"/>
          <w:b w:val="false"/>
          <w:i w:val="false"/>
          <w:caps w:val="false"/>
          <w:smallCaps w:val="false"/>
          <w:color w:val="3C4043"/>
          <w:spacing w:val="0"/>
          <w:sz w:val="21"/>
        </w:rPr>
        <w:t>ADM : Ce sont des postes titulaires avec des postes pérennes. Même nombre de poste.</w:t>
      </w:r>
      <w:r>
        <w:rPr/>
        <w:br/>
      </w:r>
      <w:r>
        <w:rPr>
          <w:rFonts w:ascii="Roboto;Helvetica;Arial;sans-serif" w:hAnsi="Roboto;Helvetica;Arial;sans-serif"/>
          <w:b/>
          <w:bCs/>
          <w:i w:val="false"/>
          <w:caps w:val="false"/>
          <w:smallCaps w:val="false"/>
          <w:color w:val="3C4043"/>
          <w:spacing w:val="0"/>
          <w:sz w:val="21"/>
        </w:rPr>
        <w:t xml:space="preserve">Vote pour </w:t>
      </w:r>
      <w:r>
        <w:rPr>
          <w:rFonts w:ascii="Roboto;Helvetica;Arial;sans-serif" w:hAnsi="Roboto;Helvetica;Arial;sans-serif"/>
          <w:b w:val="false"/>
          <w:i w:val="false"/>
          <w:caps w:val="false"/>
          <w:smallCaps w:val="false"/>
          <w:color w:val="3C4043"/>
          <w:spacing w:val="0"/>
          <w:sz w:val="21"/>
        </w:rPr>
        <w:t>/ Sofiène</w:t>
      </w:r>
      <w:r>
        <w:rPr/>
        <w:br/>
      </w:r>
    </w:p>
    <w:p>
      <w:pPr>
        <w:pStyle w:val="Normal"/>
        <w:bidi w:val="0"/>
        <w:jc w:val="left"/>
        <w:rPr>
          <w:rFonts w:ascii="Roboto;Helvetica;Arial;sans-serif" w:hAnsi="Roboto;Helvetica;Arial;sans-serif"/>
          <w:b w:val="false"/>
          <w:i w:val="false"/>
          <w:i w:val="false"/>
          <w:caps w:val="false"/>
          <w:smallCaps w:val="false"/>
          <w:color w:val="3C4043"/>
          <w:spacing w:val="0"/>
          <w:sz w:val="21"/>
        </w:rPr>
      </w:pPr>
      <w:r>
        <w:rPr>
          <w:rFonts w:ascii="Roboto;Helvetica;Arial;sans-serif" w:hAnsi="Roboto;Helvetica;Arial;sans-serif"/>
          <w:b/>
          <w:bCs/>
          <w:i w:val="false"/>
          <w:caps w:val="false"/>
          <w:smallCaps w:val="false"/>
          <w:color w:val="3C4043"/>
          <w:spacing w:val="0"/>
          <w:sz w:val="21"/>
        </w:rPr>
        <w:t xml:space="preserve">3 - Transfert Crèche Sainte-Lucie: </w:t>
      </w:r>
    </w:p>
    <w:p>
      <w:pPr>
        <w:pStyle w:val="Normal"/>
        <w:bidi w:val="0"/>
        <w:jc w:val="left"/>
        <w:rPr/>
      </w:pPr>
      <w:r>
        <w:rPr>
          <w:rFonts w:ascii="Roboto;Helvetica;Arial;sans-serif" w:hAnsi="Roboto;Helvetica;Arial;sans-serif"/>
          <w:b w:val="false"/>
          <w:i w:val="false"/>
          <w:caps w:val="false"/>
          <w:smallCaps w:val="false"/>
          <w:color w:val="3C4043"/>
          <w:spacing w:val="0"/>
          <w:sz w:val="21"/>
        </w:rPr>
        <w:t>CGT : La CGT propose qu'un accueil de crèche avec horaires décalés soit institué sur les territoires Sud Nord Est Ouest pour répondre aux problématiques des familles monoparentales et des familles travaillant en horaires décalées</w:t>
      </w:r>
    </w:p>
    <w:p>
      <w:pPr>
        <w:pStyle w:val="Normal"/>
        <w:bidi w:val="0"/>
        <w:jc w:val="left"/>
        <w:rPr/>
      </w:pPr>
      <w:r>
        <w:rPr>
          <w:rFonts w:ascii="Roboto;Helvetica;Arial;sans-serif" w:hAnsi="Roboto;Helvetica;Arial;sans-serif"/>
          <w:b w:val="false"/>
          <w:i w:val="false"/>
          <w:caps w:val="false"/>
          <w:smallCaps w:val="false"/>
          <w:color w:val="3C4043"/>
          <w:spacing w:val="0"/>
          <w:sz w:val="21"/>
        </w:rPr>
        <w:t xml:space="preserve">Réponse administration  : 7 familles demandaient des horaires décalés mais une seule famille a répondu aux demandes de rencontre. </w:t>
      </w:r>
      <w:r>
        <w:rPr/>
        <w:br/>
      </w:r>
      <w:r>
        <w:rPr>
          <w:b/>
          <w:bCs/>
        </w:rPr>
        <w:t>V</w:t>
      </w:r>
      <w:r>
        <w:rPr>
          <w:rFonts w:ascii="Roboto;Helvetica;Arial;sans-serif" w:hAnsi="Roboto;Helvetica;Arial;sans-serif"/>
          <w:b/>
          <w:bCs/>
          <w:i w:val="false"/>
          <w:caps w:val="false"/>
          <w:smallCaps w:val="false"/>
          <w:color w:val="3C4043"/>
          <w:spacing w:val="0"/>
          <w:sz w:val="21"/>
        </w:rPr>
        <w:t>ote pour</w:t>
      </w:r>
      <w:r>
        <w:rPr>
          <w:rFonts w:ascii="Roboto;Helvetica;Arial;sans-serif" w:hAnsi="Roboto;Helvetica;Arial;sans-serif"/>
          <w:b w:val="false"/>
          <w:i w:val="false"/>
          <w:caps w:val="false"/>
          <w:smallCaps w:val="false"/>
          <w:color w:val="3C4043"/>
          <w:spacing w:val="0"/>
          <w:sz w:val="21"/>
        </w:rPr>
        <w:t xml:space="preserve">. Elsie </w:t>
      </w:r>
      <w:r>
        <w:rPr/>
        <w:br/>
      </w:r>
    </w:p>
    <w:p>
      <w:pPr>
        <w:pStyle w:val="Normal"/>
        <w:bidi w:val="0"/>
        <w:jc w:val="left"/>
        <w:rPr/>
      </w:pPr>
      <w:r>
        <w:rPr>
          <w:rFonts w:ascii="Roboto;Helvetica;Arial;sans-serif" w:hAnsi="Roboto;Helvetica;Arial;sans-serif"/>
          <w:b/>
          <w:bCs/>
          <w:i w:val="false"/>
          <w:caps w:val="false"/>
          <w:smallCaps w:val="false"/>
          <w:color w:val="3C4043"/>
          <w:spacing w:val="0"/>
          <w:sz w:val="21"/>
        </w:rPr>
        <w:t>4- Reprise en régie de la gestion des gens du voyage</w:t>
      </w:r>
      <w:r>
        <w:rPr/>
        <w:br/>
      </w:r>
      <w:r>
        <w:rPr>
          <w:rFonts w:ascii="Roboto;Helvetica;Arial;sans-serif" w:hAnsi="Roboto;Helvetica;Arial;sans-serif"/>
          <w:b w:val="false"/>
          <w:i w:val="false"/>
          <w:caps w:val="false"/>
          <w:smallCaps w:val="false"/>
          <w:color w:val="3C4043"/>
          <w:spacing w:val="0"/>
          <w:sz w:val="21"/>
        </w:rPr>
        <w:t>Ce sont des postes titulaires avec des postes pérennes. Même nombre de poste.</w:t>
      </w:r>
    </w:p>
    <w:p>
      <w:pPr>
        <w:pStyle w:val="Normal"/>
        <w:bidi w:val="0"/>
        <w:jc w:val="left"/>
        <w:rPr/>
      </w:pPr>
      <w:r>
        <w:rPr>
          <w:rFonts w:ascii="Roboto;Helvetica;Arial;sans-serif" w:hAnsi="Roboto;Helvetica;Arial;sans-serif"/>
          <w:b/>
          <w:bCs/>
          <w:i w:val="false"/>
          <w:caps w:val="false"/>
          <w:smallCaps w:val="false"/>
          <w:color w:val="3C4043"/>
          <w:spacing w:val="0"/>
          <w:sz w:val="21"/>
        </w:rPr>
        <w:t>Vote pour</w:t>
      </w:r>
      <w:r>
        <w:rPr>
          <w:rFonts w:ascii="Roboto;Helvetica;Arial;sans-serif" w:hAnsi="Roboto;Helvetica;Arial;sans-serif"/>
          <w:b w:val="false"/>
          <w:i w:val="false"/>
          <w:caps w:val="false"/>
          <w:smallCaps w:val="false"/>
          <w:color w:val="3C4043"/>
          <w:spacing w:val="0"/>
          <w:sz w:val="21"/>
        </w:rPr>
        <w:t>. Olivier</w:t>
      </w:r>
      <w:r>
        <w:rPr/>
        <w:br/>
        <w:br/>
      </w:r>
      <w:r>
        <w:rPr>
          <w:rFonts w:ascii="Roboto;Helvetica;Arial;sans-serif" w:hAnsi="Roboto;Helvetica;Arial;sans-serif"/>
          <w:b/>
          <w:bCs/>
          <w:i w:val="false"/>
          <w:caps w:val="false"/>
          <w:smallCaps w:val="false"/>
          <w:color w:val="3C4043"/>
          <w:spacing w:val="0"/>
          <w:sz w:val="21"/>
        </w:rPr>
        <w:t>5 - Proxitemps</w:t>
      </w:r>
      <w:r>
        <w:rPr/>
        <w:br/>
        <w:t xml:space="preserve">CGT/ </w:t>
      </w:r>
      <w:r>
        <w:rPr>
          <w:rFonts w:ascii="Roboto;Helvetica;Arial;sans-serif" w:hAnsi="Roboto;Helvetica;Arial;sans-serif"/>
          <w:b w:val="false"/>
          <w:i w:val="false"/>
          <w:caps w:val="false"/>
          <w:smallCaps w:val="false"/>
          <w:color w:val="3C4043"/>
          <w:spacing w:val="0"/>
          <w:sz w:val="21"/>
        </w:rPr>
        <w:t>On ne peut que se satisfaire de la méthode de concertation. Nous émettons une réserve au sujet des moyens constants proposés. n effet sur la direction Propreté, une semaine de 6 jours à 42 Heures n'est pas adaptée au vu de la pénibilité du travail. La CGT demande l'embauche de personnel pour améliorer l'organisation du travail de ces équipes au territoire centre. </w:t>
      </w:r>
      <w:r>
        <w:rPr/>
        <w:br/>
      </w:r>
      <w:r>
        <w:rPr>
          <w:rFonts w:ascii="Roboto;Helvetica;Arial;sans-serif" w:hAnsi="Roboto;Helvetica;Arial;sans-serif"/>
          <w:b w:val="false"/>
          <w:i w:val="false"/>
          <w:caps w:val="false"/>
          <w:smallCaps w:val="false"/>
          <w:color w:val="3C4043"/>
          <w:spacing w:val="0"/>
          <w:sz w:val="21"/>
        </w:rPr>
        <w:t>La CGT redemande l’embauche de personnel pour supprimer la grande pénibilité de ces métiers et trouve inadmissible des semaines à plus de 42 heures.</w:t>
      </w:r>
      <w:r>
        <w:rPr/>
        <w:br/>
      </w:r>
      <w:r>
        <w:rPr>
          <w:rFonts w:ascii="Roboto;Helvetica;Arial;sans-serif" w:hAnsi="Roboto;Helvetica;Arial;sans-serif"/>
          <w:b/>
          <w:bCs/>
          <w:i w:val="false"/>
          <w:caps w:val="false"/>
          <w:smallCaps w:val="false"/>
          <w:color w:val="3C4043"/>
          <w:spacing w:val="0"/>
          <w:sz w:val="21"/>
        </w:rPr>
        <w:t>Vote abstention.</w:t>
      </w:r>
      <w:r>
        <w:rPr>
          <w:rFonts w:ascii="Roboto;Helvetica;Arial;sans-serif" w:hAnsi="Roboto;Helvetica;Arial;sans-serif"/>
          <w:b w:val="false"/>
          <w:i w:val="false"/>
          <w:caps w:val="false"/>
          <w:smallCaps w:val="false"/>
          <w:color w:val="3C4043"/>
          <w:spacing w:val="0"/>
          <w:sz w:val="21"/>
        </w:rPr>
        <w:t xml:space="preserve"> Sofiène</w:t>
      </w:r>
      <w:r>
        <w:rPr/>
        <w:br/>
      </w:r>
    </w:p>
    <w:p>
      <w:pPr>
        <w:pStyle w:val="Normal"/>
        <w:bidi w:val="0"/>
        <w:jc w:val="left"/>
        <w:rPr/>
      </w:pPr>
      <w:r>
        <w:rPr>
          <w:rFonts w:ascii="Roboto;Helvetica;Arial;sans-serif" w:hAnsi="Roboto;Helvetica;Arial;sans-serif"/>
          <w:b/>
          <w:bCs/>
          <w:i w:val="false"/>
          <w:caps w:val="false"/>
          <w:smallCaps w:val="false"/>
          <w:color w:val="3C4043"/>
          <w:spacing w:val="0"/>
          <w:sz w:val="21"/>
        </w:rPr>
        <w:t>6 - Evolution de l'organisation de la commande publique</w:t>
      </w:r>
      <w:r>
        <w:rPr/>
        <w:br/>
        <w:t xml:space="preserve">CGT / </w:t>
      </w:r>
      <w:r>
        <w:rPr>
          <w:rFonts w:ascii="Roboto;Helvetica;Arial;sans-serif" w:hAnsi="Roboto;Helvetica;Arial;sans-serif"/>
          <w:b w:val="false"/>
          <w:i w:val="false"/>
          <w:caps w:val="false"/>
          <w:smallCaps w:val="false"/>
          <w:color w:val="3C4043"/>
          <w:spacing w:val="0"/>
          <w:sz w:val="21"/>
        </w:rPr>
        <w:t>Nous proposons une reconfiguration des 13 postes de catégories C en B avec recalibrage des catégories B en B+ (prioritaires en CAP). Le manque d'attractivité et l'évolution régulière des missions des agents ne font que confirmer cette nécessité.</w:t>
      </w:r>
      <w:r>
        <w:rPr/>
        <w:br/>
      </w:r>
      <w:r>
        <w:rPr>
          <w:rFonts w:ascii="Roboto;Helvetica;Arial;sans-serif" w:hAnsi="Roboto;Helvetica;Arial;sans-serif"/>
          <w:b/>
          <w:bCs/>
          <w:i w:val="false"/>
          <w:caps w:val="false"/>
          <w:smallCaps w:val="false"/>
          <w:color w:val="3C4043"/>
          <w:spacing w:val="0"/>
          <w:sz w:val="21"/>
        </w:rPr>
        <w:t>Vote contre.</w:t>
      </w:r>
      <w:r>
        <w:rPr>
          <w:rFonts w:ascii="Roboto;Helvetica;Arial;sans-serif" w:hAnsi="Roboto;Helvetica;Arial;sans-serif"/>
          <w:b w:val="false"/>
          <w:i w:val="false"/>
          <w:caps w:val="false"/>
          <w:smallCaps w:val="false"/>
          <w:color w:val="3C4043"/>
          <w:spacing w:val="0"/>
          <w:sz w:val="21"/>
        </w:rPr>
        <w:t xml:space="preserve"> Sofiène</w:t>
      </w:r>
    </w:p>
    <w:p>
      <w:pPr>
        <w:pStyle w:val="Normal"/>
        <w:bidi w:val="0"/>
        <w:jc w:val="left"/>
        <w:rPr>
          <w:rFonts w:ascii="Arial" w:hAnsi="Arial"/>
        </w:rPr>
      </w:pPr>
      <w:r>
        <w:rPr>
          <w:rFonts w:ascii="Arial" w:hAnsi="Arial"/>
        </w:rPr>
        <w:br/>
      </w:r>
      <w:r>
        <w:rPr>
          <w:rFonts w:ascii="Arial" w:hAnsi="Arial"/>
          <w:b/>
          <w:bCs/>
          <w:i w:val="false"/>
          <w:caps w:val="false"/>
          <w:smallCaps w:val="false"/>
          <w:color w:val="3C4043"/>
          <w:spacing w:val="0"/>
          <w:sz w:val="21"/>
        </w:rPr>
        <w:t>7 - Evolution de l'organisation des finances</w:t>
      </w:r>
      <w:r>
        <w:rPr>
          <w:rFonts w:ascii="Arial" w:hAnsi="Arial"/>
        </w:rPr>
        <w:br/>
      </w:r>
      <w:r>
        <w:rPr>
          <w:rFonts w:ascii="Arial" w:hAnsi="Arial"/>
          <w:b w:val="false"/>
          <w:i w:val="false"/>
          <w:caps w:val="false"/>
          <w:smallCaps w:val="false"/>
          <w:color w:val="3C4043"/>
          <w:spacing w:val="0"/>
          <w:sz w:val="21"/>
        </w:rPr>
        <w:t>La CGT note toujours un dysfonctionnement des nouveaux logiciels mis en place remarqué par les agents mais rejeté par la direction.  La CGT propose également le requalibrage des postes de catégorie C en catégorie B au vu de l'évolution des missions. Si la transversalité est un gage d’efficacité, elle amène également une charge de travail supplémentaire et une responsabilité collective nouvelle pour les agents. Si nous remarquons la prise en compte du maintien du secrétariat à 3 personnes, nous ne pouvons que déplorer les moyens constants accordés à cette direction. </w:t>
      </w:r>
    </w:p>
    <w:p>
      <w:pPr>
        <w:pStyle w:val="Normal"/>
        <w:bidi w:val="0"/>
        <w:jc w:val="left"/>
        <w:rPr>
          <w:rFonts w:ascii="Arial" w:hAnsi="Arial"/>
        </w:rPr>
      </w:pPr>
      <w:r>
        <w:rPr>
          <w:rFonts w:ascii="Arial" w:hAnsi="Arial"/>
          <w:b/>
          <w:bCs/>
          <w:i w:val="false"/>
          <w:caps w:val="false"/>
          <w:smallCaps w:val="false"/>
          <w:color w:val="3C4043"/>
          <w:spacing w:val="0"/>
          <w:sz w:val="21"/>
        </w:rPr>
        <w:t xml:space="preserve">Vote contre. </w:t>
      </w:r>
      <w:r>
        <w:rPr>
          <w:rFonts w:ascii="Arial" w:hAnsi="Arial"/>
          <w:b w:val="false"/>
          <w:i w:val="false"/>
          <w:caps w:val="false"/>
          <w:smallCaps w:val="false"/>
          <w:color w:val="3C4043"/>
          <w:spacing w:val="0"/>
          <w:sz w:val="21"/>
        </w:rPr>
        <w:t>Olivier.</w:t>
      </w:r>
      <w:r>
        <w:rPr>
          <w:rFonts w:ascii="Arial" w:hAnsi="Arial"/>
        </w:rPr>
        <w:br/>
        <w:br/>
      </w:r>
      <w:r>
        <w:rPr>
          <w:rFonts w:ascii="Arial" w:hAnsi="Arial"/>
          <w:b/>
          <w:bCs/>
          <w:i w:val="false"/>
          <w:caps w:val="false"/>
          <w:smallCaps w:val="false"/>
          <w:color w:val="3C4043"/>
          <w:spacing w:val="0"/>
          <w:sz w:val="21"/>
        </w:rPr>
        <w:t>8 - Optimisation des véhicules pool.</w:t>
      </w:r>
      <w:r>
        <w:rPr>
          <w:rFonts w:ascii="Arial" w:hAnsi="Arial"/>
        </w:rPr>
        <w:br/>
      </w:r>
      <w:r>
        <w:rPr>
          <w:rFonts w:ascii="Arial" w:hAnsi="Arial"/>
          <w:b w:val="false"/>
          <w:i w:val="false"/>
          <w:caps w:val="false"/>
          <w:smallCaps w:val="false"/>
          <w:color w:val="3C4043"/>
          <w:spacing w:val="0"/>
          <w:sz w:val="21"/>
        </w:rPr>
        <w:t>La CGT pour éviter le RGPD est de renseigner les matricules dans l’utilisation des véhicules au lieu des noms et prénoms.</w:t>
      </w:r>
      <w:r>
        <w:rPr>
          <w:rFonts w:ascii="Arial" w:hAnsi="Arial"/>
        </w:rPr>
        <w:t xml:space="preserve"> </w:t>
      </w:r>
    </w:p>
    <w:p>
      <w:pPr>
        <w:pStyle w:val="Normal"/>
        <w:bidi w:val="0"/>
        <w:jc w:val="left"/>
        <w:rPr>
          <w:rFonts w:ascii="Arial" w:hAnsi="Arial"/>
        </w:rPr>
      </w:pPr>
      <w:r>
        <w:rPr>
          <w:rFonts w:ascii="Arial" w:hAnsi="Arial"/>
          <w:sz w:val="21"/>
          <w:szCs w:val="21"/>
        </w:rPr>
        <w:t xml:space="preserve">ADM : les noms des agents n’apparaîtront pas dans les logiciels. Les données seront gardées pendant deux ans. Mise en place sang de serp en 2026. </w:t>
      </w:r>
      <w:r>
        <w:rPr>
          <w:rFonts w:ascii="Arial" w:hAnsi="Arial"/>
        </w:rPr>
        <w:br/>
      </w:r>
      <w:r>
        <w:rPr>
          <w:rFonts w:ascii="Arial" w:hAnsi="Arial"/>
          <w:b w:val="false"/>
          <w:i w:val="false"/>
          <w:caps w:val="false"/>
          <w:smallCaps w:val="false"/>
          <w:color w:val="3C4043"/>
          <w:spacing w:val="0"/>
          <w:sz w:val="21"/>
        </w:rPr>
        <w:t>Vote Pour. Sofiène</w:t>
      </w:r>
    </w:p>
    <w:p>
      <w:pPr>
        <w:pStyle w:val="Normal"/>
        <w:bidi w:val="0"/>
        <w:jc w:val="left"/>
        <w:rPr>
          <w:rFonts w:ascii="Arial" w:hAnsi="Arial"/>
        </w:rPr>
      </w:pPr>
      <w:r>
        <w:rPr>
          <w:rFonts w:ascii="Arial" w:hAnsi="Arial"/>
        </w:rPr>
      </w:r>
    </w:p>
    <w:p>
      <w:pPr>
        <w:pStyle w:val="Normal"/>
        <w:bidi w:val="0"/>
        <w:jc w:val="left"/>
        <w:rPr>
          <w:rFonts w:ascii="Arial" w:hAnsi="Arial"/>
        </w:rPr>
      </w:pPr>
      <w:r>
        <w:rPr>
          <w:rFonts w:ascii="Arial" w:hAnsi="Arial"/>
          <w:b/>
          <w:bCs/>
          <w:i w:val="false"/>
          <w:caps w:val="false"/>
          <w:smallCaps w:val="false"/>
          <w:color w:val="3C4043"/>
          <w:spacing w:val="0"/>
          <w:sz w:val="21"/>
        </w:rPr>
        <w:t>9- DARH</w:t>
      </w:r>
      <w:r>
        <w:rPr>
          <w:rFonts w:ascii="Arial" w:hAnsi="Arial"/>
        </w:rPr>
        <w:br/>
        <w:t xml:space="preserve">CGT / </w:t>
      </w:r>
      <w:r>
        <w:rPr>
          <w:rFonts w:ascii="Arial" w:hAnsi="Arial"/>
          <w:sz w:val="21"/>
          <w:szCs w:val="21"/>
        </w:rPr>
        <w:t xml:space="preserve">Profonde réorganisation de la DGRH. De nombreuses modifications structurelles, volet formation, nouvelles missions, tout en poursuivant la gestion des agents.  Le </w:t>
      </w:r>
      <w:r>
        <w:rPr>
          <w:rFonts w:ascii="Arial" w:hAnsi="Arial"/>
          <w:b w:val="false"/>
          <w:i w:val="false"/>
          <w:caps w:val="false"/>
          <w:smallCaps w:val="false"/>
          <w:color w:val="3C4043"/>
          <w:spacing w:val="0"/>
          <w:sz w:val="21"/>
          <w:szCs w:val="21"/>
        </w:rPr>
        <w:t>Processus d'optimisation mis en place pour le personnel notera ses limites. Devant la prise en compte du d</w:t>
      </w:r>
      <w:r>
        <w:rPr>
          <w:rFonts w:ascii="Arial" w:hAnsi="Arial"/>
          <w:b w:val="false"/>
          <w:i w:val="false"/>
          <w:caps w:val="false"/>
          <w:smallCaps w:val="false"/>
          <w:color w:val="3C4043"/>
          <w:spacing w:val="0"/>
          <w:sz w:val="21"/>
        </w:rPr>
        <w:t xml:space="preserve">emande D'AEP accepté lors de notre entrevue , nous ne voterons pas contre ce dossier Mais nous souhaitons une augmentation du nombre de titulaires dans la gestion des accidents de travail. </w:t>
      </w:r>
      <w:r>
        <w:rPr>
          <w:rFonts w:ascii="Arial" w:hAnsi="Arial"/>
        </w:rPr>
        <w:br/>
      </w:r>
      <w:r>
        <w:rPr>
          <w:rFonts w:ascii="Arial" w:hAnsi="Arial"/>
          <w:b/>
          <w:bCs/>
          <w:i w:val="false"/>
          <w:caps w:val="false"/>
          <w:smallCaps w:val="false"/>
          <w:color w:val="3C4043"/>
          <w:spacing w:val="0"/>
          <w:sz w:val="21"/>
        </w:rPr>
        <w:t xml:space="preserve">Vote abstention. </w:t>
      </w:r>
      <w:r>
        <w:rPr>
          <w:rFonts w:ascii="Arial" w:hAnsi="Arial"/>
          <w:b w:val="false"/>
          <w:i w:val="false"/>
          <w:caps w:val="false"/>
          <w:smallCaps w:val="false"/>
          <w:color w:val="3C4043"/>
          <w:spacing w:val="0"/>
          <w:sz w:val="21"/>
        </w:rPr>
        <w:t>Olivier.</w:t>
      </w:r>
    </w:p>
    <w:p>
      <w:pPr>
        <w:pStyle w:val="Normal"/>
        <w:bidi w:val="0"/>
        <w:jc w:val="left"/>
        <w:rPr>
          <w:rFonts w:ascii="Arial" w:hAnsi="Arial"/>
        </w:rPr>
      </w:pPr>
      <w:r>
        <w:rPr>
          <w:rFonts w:ascii="Arial" w:hAnsi="Arial"/>
          <w:b w:val="false"/>
          <w:i w:val="false"/>
          <w:caps w:val="false"/>
          <w:smallCaps w:val="false"/>
          <w:color w:val="3C4043"/>
          <w:spacing w:val="0"/>
          <w:sz w:val="21"/>
        </w:rPr>
        <w:t xml:space="preserve">ADM / Proposition de revoyure de la collectivité. Information donnée : 5 séminaires par an </w:t>
      </w:r>
      <w:r>
        <w:rPr>
          <w:rFonts w:ascii="Arial" w:hAnsi="Arial"/>
        </w:rPr>
        <w:br/>
        <w:br/>
      </w:r>
      <w:r>
        <w:rPr>
          <w:rFonts w:ascii="Arial" w:hAnsi="Arial"/>
          <w:b/>
          <w:bCs/>
          <w:i w:val="false"/>
          <w:caps w:val="false"/>
          <w:smallCaps w:val="false"/>
          <w:color w:val="3C4043"/>
          <w:spacing w:val="0"/>
          <w:sz w:val="21"/>
        </w:rPr>
        <w:t>10 - Dossier CCAS / DRH - CCAS</w:t>
      </w:r>
      <w:r>
        <w:rPr>
          <w:rFonts w:ascii="Arial" w:hAnsi="Arial"/>
        </w:rPr>
        <w:br/>
      </w:r>
      <w:r>
        <w:rPr>
          <w:rFonts w:ascii="Arial" w:hAnsi="Arial"/>
          <w:b w:val="false"/>
          <w:i w:val="false"/>
          <w:caps w:val="false"/>
          <w:smallCaps w:val="false"/>
          <w:color w:val="3C4043"/>
          <w:spacing w:val="0"/>
          <w:sz w:val="21"/>
        </w:rPr>
        <w:t>Nous constatons dans cette organisation un grand nombre de catégorie C qui ne seront pas revalorisés en matière salariale (Aide soignante, Agent de service hospitalier, agent social). Au vu des difficultés de de recrutement, il est nécessaire et urgent de revaloriser les catégorie C notamment au niveau du Rifssep. Nous notons la volonté de la ville de s'investir sur le CCAS qui le nécessite grandement dans une articulation avec les services ville et métropole. </w:t>
      </w:r>
      <w:r>
        <w:rPr>
          <w:rFonts w:ascii="Arial" w:hAnsi="Arial"/>
        </w:rPr>
        <w:br/>
      </w:r>
      <w:r>
        <w:rPr>
          <w:rFonts w:ascii="Arial" w:hAnsi="Arial"/>
          <w:b w:val="false"/>
          <w:i w:val="false"/>
          <w:caps w:val="false"/>
          <w:smallCaps w:val="false"/>
          <w:color w:val="3C4043"/>
          <w:spacing w:val="0"/>
          <w:sz w:val="21"/>
        </w:rPr>
        <w:t xml:space="preserve">Les besoins en aménagement immobilier (accueil usagers  CCAS) doit également être rapidement étudié comme mentionné comme demandé au CST du mois de mars. </w:t>
      </w:r>
    </w:p>
    <w:p>
      <w:pPr>
        <w:pStyle w:val="Normal"/>
        <w:bidi w:val="0"/>
        <w:jc w:val="left"/>
        <w:rPr>
          <w:rFonts w:ascii="Arial" w:hAnsi="Arial"/>
        </w:rPr>
      </w:pPr>
      <w:r>
        <w:rPr>
          <w:rFonts w:ascii="Arial" w:hAnsi="Arial"/>
          <w:b/>
          <w:bCs/>
          <w:i w:val="false"/>
          <w:caps w:val="false"/>
          <w:smallCaps w:val="false"/>
          <w:color w:val="3C4043"/>
          <w:spacing w:val="0"/>
          <w:sz w:val="21"/>
        </w:rPr>
        <w:t>Vote pour.</w:t>
      </w:r>
      <w:r>
        <w:rPr>
          <w:rFonts w:ascii="Arial" w:hAnsi="Arial"/>
          <w:b w:val="false"/>
          <w:i w:val="false"/>
          <w:caps w:val="false"/>
          <w:smallCaps w:val="false"/>
          <w:color w:val="3C4043"/>
          <w:spacing w:val="0"/>
          <w:sz w:val="21"/>
        </w:rPr>
        <w:t xml:space="preserve"> ELSIE</w:t>
      </w:r>
      <w:r>
        <w:rPr>
          <w:rFonts w:ascii="Arial" w:hAnsi="Arial"/>
        </w:rPr>
        <w:br/>
        <w:br/>
      </w:r>
      <w:r>
        <w:rPr>
          <w:rFonts w:ascii="Arial" w:hAnsi="Arial"/>
          <w:b/>
          <w:bCs/>
          <w:i w:val="false"/>
          <w:caps w:val="false"/>
          <w:smallCaps w:val="false"/>
          <w:color w:val="3C4043"/>
          <w:spacing w:val="0"/>
          <w:sz w:val="21"/>
        </w:rPr>
        <w:t>11- Plan d'action Egalité professionnelle</w:t>
      </w:r>
      <w:r>
        <w:rPr>
          <w:rFonts w:ascii="Arial" w:hAnsi="Arial"/>
        </w:rPr>
        <w:br/>
      </w:r>
      <w:r>
        <w:rPr>
          <w:rFonts w:ascii="Arial" w:hAnsi="Arial"/>
          <w:b w:val="false"/>
          <w:i w:val="false"/>
          <w:caps w:val="false"/>
          <w:smallCaps w:val="false"/>
          <w:color w:val="3C4043"/>
          <w:spacing w:val="0"/>
          <w:sz w:val="21"/>
        </w:rPr>
        <w:t xml:space="preserve">Si on ne peut être que d'accord avec les orientations du plan d'action, nous constatons une fois de plus la faiblesse des moyens pour y parvenir reposant principalement sur le volontariat principalement… </w:t>
      </w:r>
      <w:r>
        <w:rPr>
          <w:rFonts w:ascii="Arial" w:hAnsi="Arial"/>
          <w:b w:val="false"/>
          <w:bCs w:val="false"/>
          <w:i w:val="false"/>
          <w:caps w:val="false"/>
          <w:smallCaps w:val="false"/>
          <w:color w:val="3C4043"/>
          <w:spacing w:val="0"/>
          <w:sz w:val="21"/>
        </w:rPr>
        <w:t>CGT : nous demandons l’établissement d’une équipe renforcée autour de Mme Yvenat.</w:t>
      </w:r>
      <w:r>
        <w:rPr>
          <w:rFonts w:ascii="Arial" w:hAnsi="Arial"/>
          <w:b/>
          <w:bCs/>
        </w:rPr>
        <w:br/>
      </w:r>
      <w:r>
        <w:rPr>
          <w:rFonts w:ascii="Arial" w:hAnsi="Arial"/>
          <w:b/>
          <w:bCs/>
          <w:i w:val="false"/>
          <w:caps w:val="false"/>
          <w:smallCaps w:val="false"/>
          <w:color w:val="3C4043"/>
          <w:spacing w:val="0"/>
          <w:sz w:val="21"/>
        </w:rPr>
        <w:t xml:space="preserve">Vote abstention. </w:t>
      </w:r>
      <w:r>
        <w:rPr>
          <w:rFonts w:ascii="Arial" w:hAnsi="Arial"/>
          <w:b w:val="false"/>
          <w:i w:val="false"/>
          <w:caps w:val="false"/>
          <w:smallCaps w:val="false"/>
          <w:color w:val="3C4043"/>
          <w:spacing w:val="0"/>
          <w:sz w:val="21"/>
        </w:rPr>
        <w:t>Sofiène</w:t>
      </w:r>
      <w:r>
        <w:rPr>
          <w:rFonts w:ascii="Arial" w:hAnsi="Arial"/>
        </w:rPr>
        <w:br/>
      </w:r>
      <w:r>
        <w:rPr>
          <w:rFonts w:ascii="Arial" w:hAnsi="Arial"/>
          <w:b/>
          <w:bCs/>
        </w:rPr>
        <w:br/>
      </w:r>
      <w:r>
        <w:rPr>
          <w:rFonts w:ascii="Arial" w:hAnsi="Arial"/>
          <w:b/>
          <w:bCs/>
          <w:i w:val="false"/>
          <w:caps w:val="false"/>
          <w:smallCaps w:val="false"/>
          <w:color w:val="3C4043"/>
          <w:spacing w:val="0"/>
          <w:sz w:val="21"/>
        </w:rPr>
        <w:t>12- RQTH</w:t>
      </w:r>
      <w:r>
        <w:rPr>
          <w:rFonts w:ascii="Arial" w:hAnsi="Arial"/>
        </w:rPr>
        <w:br/>
      </w:r>
      <w:r>
        <w:rPr>
          <w:rFonts w:ascii="Arial" w:hAnsi="Arial"/>
          <w:b w:val="false"/>
          <w:i w:val="false"/>
          <w:caps w:val="false"/>
          <w:smallCaps w:val="false"/>
          <w:color w:val="3C4043"/>
          <w:spacing w:val="0"/>
          <w:sz w:val="21"/>
        </w:rPr>
        <w:t xml:space="preserve">Nous constatons une avancée dans la prise en charge des personnes en situation du Handicap. A poursuivre. Pour 4 1/2 journées. </w:t>
      </w:r>
      <w:r>
        <w:rPr>
          <w:rFonts w:ascii="Arial" w:hAnsi="Arial"/>
        </w:rPr>
        <w:br/>
      </w:r>
      <w:r>
        <w:rPr>
          <w:rFonts w:ascii="Arial" w:hAnsi="Arial"/>
          <w:sz w:val="21"/>
          <w:szCs w:val="21"/>
        </w:rPr>
        <w:t>CGT : nous n’avons à suivre la ville de paris et nous proposons plus de demi-journées</w:t>
      </w:r>
    </w:p>
    <w:p>
      <w:pPr>
        <w:pStyle w:val="Normal"/>
        <w:bidi w:val="0"/>
        <w:jc w:val="left"/>
        <w:rPr>
          <w:rFonts w:ascii="Arial" w:hAnsi="Arial"/>
        </w:rPr>
      </w:pPr>
      <w:r>
        <w:rPr>
          <w:rFonts w:ascii="Arial" w:hAnsi="Arial"/>
          <w:b/>
          <w:bCs/>
          <w:i w:val="false"/>
          <w:caps w:val="false"/>
          <w:smallCaps w:val="false"/>
          <w:color w:val="3C4043"/>
          <w:spacing w:val="0"/>
          <w:sz w:val="21"/>
        </w:rPr>
        <w:t>Vote Pour</w:t>
      </w:r>
      <w:r>
        <w:rPr>
          <w:rFonts w:ascii="Arial" w:hAnsi="Arial"/>
          <w:b w:val="false"/>
          <w:i w:val="false"/>
          <w:caps w:val="false"/>
          <w:smallCaps w:val="false"/>
          <w:color w:val="3C4043"/>
          <w:spacing w:val="0"/>
          <w:sz w:val="21"/>
        </w:rPr>
        <w:t>. Elsie</w:t>
      </w:r>
      <w:r>
        <w:rPr>
          <w:rFonts w:ascii="Arial" w:hAnsi="Arial"/>
        </w:rPr>
        <w:br/>
        <w:br/>
      </w:r>
      <w:r>
        <w:rPr>
          <w:rFonts w:ascii="Arial" w:hAnsi="Arial"/>
          <w:b/>
          <w:bCs/>
          <w:i w:val="false"/>
          <w:caps w:val="false"/>
          <w:smallCaps w:val="false"/>
          <w:color w:val="3C4043"/>
          <w:spacing w:val="0"/>
          <w:sz w:val="21"/>
          <w:szCs w:val="21"/>
        </w:rPr>
        <w:t>13 - Police nationale</w:t>
      </w:r>
      <w:r>
        <w:rPr>
          <w:rFonts w:ascii="Arial" w:hAnsi="Arial"/>
          <w:sz w:val="21"/>
          <w:szCs w:val="21"/>
        </w:rPr>
        <w:br/>
      </w:r>
      <w:r>
        <w:rPr>
          <w:rFonts w:ascii="Arial" w:hAnsi="Arial"/>
          <w:b w:val="false"/>
          <w:i w:val="false"/>
          <w:caps w:val="false"/>
          <w:smallCaps w:val="false"/>
          <w:color w:val="3C4043"/>
          <w:spacing w:val="0"/>
          <w:sz w:val="21"/>
          <w:szCs w:val="21"/>
        </w:rPr>
        <w:t xml:space="preserve">CGT : nous sommes contre l'impact sur les primes. c'est une attitude puérile pour le peu d’agents qui iront servir l'Etat. </w:t>
      </w:r>
      <w:r>
        <w:rPr>
          <w:rFonts w:ascii="Arial" w:hAnsi="Arial"/>
          <w:sz w:val="21"/>
          <w:szCs w:val="21"/>
        </w:rPr>
        <w:t>La CGT s’étonne de la limitation du nombre d’agents accordés à l’état pour un évènement aussi important que les jeux olympiques. Elle se rappelle que notre élu municipal notait qu’il serait scandaleux que la CGT soit en grêve dans ces moments là.</w:t>
      </w:r>
    </w:p>
    <w:p>
      <w:pPr>
        <w:pStyle w:val="Normal"/>
        <w:bidi w:val="0"/>
        <w:jc w:val="left"/>
        <w:rPr>
          <w:rFonts w:ascii="Arial" w:hAnsi="Arial"/>
          <w:sz w:val="21"/>
          <w:szCs w:val="21"/>
        </w:rPr>
      </w:pPr>
      <w:r>
        <w:rPr>
          <w:rFonts w:ascii="Arial" w:hAnsi="Arial"/>
          <w:b/>
          <w:bCs/>
          <w:i w:val="false"/>
          <w:caps w:val="false"/>
          <w:smallCaps w:val="false"/>
          <w:color w:val="3C4043"/>
          <w:spacing w:val="0"/>
          <w:sz w:val="21"/>
          <w:szCs w:val="21"/>
        </w:rPr>
        <w:t>Vote Pour</w:t>
      </w:r>
      <w:r>
        <w:rPr>
          <w:rFonts w:ascii="Arial" w:hAnsi="Arial"/>
          <w:b w:val="false"/>
          <w:i w:val="false"/>
          <w:caps w:val="false"/>
          <w:smallCaps w:val="false"/>
          <w:color w:val="3C4043"/>
          <w:spacing w:val="0"/>
          <w:sz w:val="21"/>
          <w:szCs w:val="21"/>
        </w:rPr>
        <w:t xml:space="preserve">. Sofiène. </w:t>
      </w:r>
    </w:p>
    <w:p>
      <w:pPr>
        <w:pStyle w:val="Normal"/>
        <w:bidi w:val="0"/>
        <w:jc w:val="left"/>
        <w:rPr>
          <w:rFonts w:ascii="Arial" w:hAnsi="Arial"/>
        </w:rPr>
      </w:pPr>
      <w:r>
        <w:rPr>
          <w:rFonts w:ascii="Arial" w:hAnsi="Arial"/>
          <w:b/>
          <w:bCs/>
        </w:rPr>
        <w:br/>
      </w:r>
      <w:r>
        <w:rPr>
          <w:rFonts w:ascii="Arial" w:hAnsi="Arial"/>
          <w:b/>
          <w:bCs/>
          <w:i w:val="false"/>
          <w:caps w:val="false"/>
          <w:smallCaps w:val="false"/>
          <w:color w:val="3C4043"/>
          <w:spacing w:val="0"/>
          <w:sz w:val="21"/>
        </w:rPr>
        <w:t>14- Evolution des critères de la PICS DG Environnement Espaces Public</w:t>
      </w:r>
      <w:r>
        <w:rPr>
          <w:rFonts w:ascii="Arial" w:hAnsi="Arial"/>
        </w:rPr>
        <w:br/>
      </w:r>
      <w:r>
        <w:rPr>
          <w:rFonts w:ascii="Arial" w:hAnsi="Arial"/>
          <w:sz w:val="21"/>
          <w:szCs w:val="21"/>
        </w:rPr>
        <w:t xml:space="preserve">CGT/ </w:t>
      </w:r>
      <w:r>
        <w:rPr>
          <w:rFonts w:ascii="Arial" w:hAnsi="Arial"/>
          <w:b w:val="false"/>
          <w:i w:val="false"/>
          <w:caps w:val="false"/>
          <w:smallCaps w:val="false"/>
          <w:color w:val="3C4043"/>
          <w:spacing w:val="0"/>
          <w:sz w:val="21"/>
        </w:rPr>
        <w:t>Les changements proposés par la direction concernant la PICS sont les bienvenus.Tout d’abord sur l’élargissement du personnel qui pourra en bénéficier. La CGT le demande depuis sa mise en place et nous sommes donc satisfaits que l’ensemble du pole collecte soit reconnu.</w:t>
      </w:r>
      <w:r>
        <w:rPr>
          <w:rFonts w:ascii="Arial" w:hAnsi="Arial"/>
        </w:rPr>
        <w:br/>
      </w:r>
      <w:r>
        <w:rPr>
          <w:rFonts w:ascii="Arial" w:hAnsi="Arial"/>
          <w:b w:val="false"/>
          <w:i w:val="false"/>
          <w:caps w:val="false"/>
          <w:smallCaps w:val="false"/>
          <w:color w:val="3C4043"/>
          <w:spacing w:val="0"/>
          <w:sz w:val="21"/>
        </w:rPr>
        <w:t>Concernant les changements sur les critères. La aussi nous demandions la modification du critère « absentéisme » qui pénalisait les agents et n’était pas une source d’amélioration. La mise en place du critère sécurité est beaucoup plus pertinente.Enfin sur le critère de qualité de service rendu aux usagers. Des évolutions positives ont été proposées de base par la direction et ensuite au fil de nos discussions. </w:t>
      </w:r>
      <w:r>
        <w:rPr>
          <w:rFonts w:ascii="Arial" w:hAnsi="Arial"/>
        </w:rPr>
        <w:br/>
      </w:r>
      <w:r>
        <w:rPr>
          <w:rFonts w:ascii="Arial" w:hAnsi="Arial"/>
          <w:b w:val="false"/>
          <w:i w:val="false"/>
          <w:caps w:val="false"/>
          <w:smallCaps w:val="false"/>
          <w:color w:val="3C4043"/>
          <w:spacing w:val="0"/>
          <w:sz w:val="21"/>
        </w:rPr>
        <w:t>Cependant nous tenons à vous alerter. En 2025, la DPPD devrait récupérer le ramassage des déchets verts et des encombrants sur l’ensemble de la métropole. Ces activités sont réalisées aujourd’hui par des agents de collecte des territoires qui bénéficient de la PICS sur des critères indépendants de ceux de la DPPD. Il faudra donc tenir compte de leur arrivée sur le critère du bon état du matériel mais aussi de la qualité de service puisque le nombre d’appel augmentera mathématiquement. </w:t>
      </w:r>
      <w:r>
        <w:rPr>
          <w:rFonts w:ascii="Arial" w:hAnsi="Arial"/>
        </w:rPr>
        <w:br/>
      </w:r>
      <w:r>
        <w:rPr>
          <w:rFonts w:ascii="Arial" w:hAnsi="Arial"/>
          <w:b w:val="false"/>
          <w:i w:val="false"/>
          <w:caps w:val="false"/>
          <w:smallCaps w:val="false"/>
          <w:color w:val="3C4043"/>
          <w:spacing w:val="0"/>
          <w:sz w:val="21"/>
        </w:rPr>
        <w:t>De plus la population métropolitaine augmente chaque année, nous avons d’ailleurs une des plus fortes croissance de France. La aussi, l’impact sur les appel des habitants doit être pris en compte.Les chiffres que vous nous proposez aujourd’hui ne seront sans doute plus du tout réels demain. C’est pourquoi nous demandons à la collectivité un engagement à se revoir fin 2025 début 2026 pour faire un bilan et adapter les objectifs du nombre d’appels sur le critère de la qualité de service.</w:t>
      </w:r>
    </w:p>
    <w:p>
      <w:pPr>
        <w:pStyle w:val="Normal"/>
        <w:bidi w:val="0"/>
        <w:jc w:val="left"/>
        <w:rPr>
          <w:rFonts w:ascii="Arial" w:hAnsi="Arial"/>
        </w:rPr>
      </w:pPr>
      <w:r>
        <w:rPr>
          <w:rFonts w:ascii="Arial" w:hAnsi="Arial"/>
          <w:b/>
          <w:bCs/>
          <w:i w:val="false"/>
          <w:caps w:val="false"/>
          <w:smallCaps w:val="false"/>
          <w:color w:val="3C4043"/>
          <w:spacing w:val="0"/>
          <w:sz w:val="21"/>
        </w:rPr>
        <w:t>vote pour.</w:t>
      </w:r>
      <w:r>
        <w:rPr>
          <w:rFonts w:ascii="Arial" w:hAnsi="Arial"/>
          <w:b w:val="false"/>
          <w:i w:val="false"/>
          <w:caps w:val="false"/>
          <w:smallCaps w:val="false"/>
          <w:color w:val="3C4043"/>
          <w:spacing w:val="0"/>
          <w:sz w:val="21"/>
        </w:rPr>
        <w:t xml:space="preserve">  Sofiène. </w:t>
      </w:r>
      <w:r>
        <w:rPr>
          <w:rFonts w:ascii="Arial" w:hAnsi="Arial"/>
        </w:rPr>
        <w:br/>
        <w:br/>
      </w:r>
      <w:r>
        <w:rPr>
          <w:rFonts w:ascii="Arial" w:hAnsi="Arial"/>
          <w:b/>
          <w:bCs/>
          <w:i w:val="false"/>
          <w:caps w:val="false"/>
          <w:smallCaps w:val="false"/>
          <w:color w:val="3C4043"/>
          <w:spacing w:val="0"/>
          <w:sz w:val="21"/>
        </w:rPr>
        <w:t>15 - Adaptation de l'organisation des Archives Municipales</w:t>
      </w:r>
      <w:r>
        <w:rPr>
          <w:rFonts w:ascii="Arial" w:hAnsi="Arial"/>
        </w:rPr>
        <w:br/>
      </w:r>
      <w:r>
        <w:rPr>
          <w:rFonts w:ascii="Arial" w:hAnsi="Arial"/>
          <w:b w:val="false"/>
          <w:i w:val="false"/>
          <w:caps w:val="false"/>
          <w:smallCaps w:val="false"/>
          <w:color w:val="3C4043"/>
          <w:spacing w:val="0"/>
          <w:sz w:val="21"/>
        </w:rPr>
        <w:t xml:space="preserve">Nous espérons que la requalification des postes de A en B ne sera pas une procédure poursuivie dans d'autres directions au vu des faibles rémunérations. </w:t>
      </w:r>
    </w:p>
    <w:p>
      <w:pPr>
        <w:pStyle w:val="Normal"/>
        <w:bidi w:val="0"/>
        <w:jc w:val="left"/>
        <w:rPr>
          <w:rFonts w:ascii="Arial" w:hAnsi="Arial"/>
        </w:rPr>
      </w:pPr>
      <w:r>
        <w:rPr>
          <w:rFonts w:ascii="Arial" w:hAnsi="Arial"/>
          <w:b/>
          <w:bCs/>
          <w:i w:val="false"/>
          <w:caps w:val="false"/>
          <w:smallCaps w:val="false"/>
          <w:color w:val="3C4043"/>
          <w:spacing w:val="0"/>
          <w:sz w:val="21"/>
        </w:rPr>
        <w:t>Vote Pour.</w:t>
      </w:r>
      <w:r>
        <w:rPr>
          <w:rFonts w:ascii="Arial" w:hAnsi="Arial"/>
          <w:b w:val="false"/>
          <w:i w:val="false"/>
          <w:caps w:val="false"/>
          <w:smallCaps w:val="false"/>
          <w:color w:val="3C4043"/>
          <w:spacing w:val="0"/>
          <w:sz w:val="21"/>
        </w:rPr>
        <w:t xml:space="preserve"> Elsi</w:t>
      </w:r>
      <w:r>
        <w:rPr>
          <w:rFonts w:ascii="Arial" w:hAnsi="Arial"/>
        </w:rPr>
        <w:br/>
      </w:r>
    </w:p>
    <w:p>
      <w:pPr>
        <w:pStyle w:val="Normal"/>
        <w:bidi w:val="0"/>
        <w:jc w:val="left"/>
        <w:rPr>
          <w:rFonts w:ascii="Arial" w:hAnsi="Arial"/>
        </w:rPr>
      </w:pPr>
      <w:r>
        <w:rPr>
          <w:rFonts w:ascii="Arial" w:hAnsi="Arial"/>
          <w:b/>
          <w:bCs/>
          <w:i w:val="false"/>
          <w:caps w:val="false"/>
          <w:smallCaps w:val="false"/>
          <w:color w:val="3C4043"/>
          <w:spacing w:val="0"/>
          <w:sz w:val="21"/>
          <w:szCs w:val="21"/>
        </w:rPr>
        <w:t>16 - Adaptation de l'organisation direction de l'emploi et de l'insertion </w:t>
      </w:r>
      <w:r>
        <w:rPr>
          <w:rFonts w:ascii="Arial" w:hAnsi="Arial"/>
          <w:b/>
          <w:bCs/>
          <w:sz w:val="21"/>
          <w:szCs w:val="21"/>
        </w:rPr>
        <w:br/>
      </w:r>
      <w:r>
        <w:rPr>
          <w:rFonts w:ascii="Arial" w:hAnsi="Arial"/>
          <w:sz w:val="21"/>
          <w:szCs w:val="21"/>
        </w:rPr>
        <w:t>La CGT demande une augmentation du nombre de personnel administratif pour la gestion du FSE agents administratifs et trésorier.</w:t>
      </w:r>
      <w:r>
        <w:rPr>
          <w:rFonts w:ascii="Arial" w:hAnsi="Arial"/>
        </w:rPr>
        <w:br/>
      </w:r>
      <w:r>
        <w:rPr>
          <w:rFonts w:ascii="Arial" w:hAnsi="Arial"/>
          <w:b w:val="false"/>
          <w:i w:val="false"/>
          <w:caps w:val="false"/>
          <w:smallCaps w:val="false"/>
          <w:color w:val="3C4043"/>
          <w:spacing w:val="0"/>
          <w:sz w:val="21"/>
        </w:rPr>
        <w:t xml:space="preserve">Vote abstention. </w:t>
      </w:r>
      <w:r>
        <w:rPr>
          <w:rFonts w:ascii="Arial" w:hAnsi="Arial"/>
        </w:rPr>
        <w:br/>
      </w:r>
    </w:p>
    <w:p>
      <w:pPr>
        <w:pStyle w:val="Normal"/>
        <w:bidi w:val="0"/>
        <w:jc w:val="left"/>
        <w:rPr>
          <w:rFonts w:ascii="Arial" w:hAnsi="Arial"/>
        </w:rPr>
      </w:pPr>
      <w:r>
        <w:rPr>
          <w:rFonts w:ascii="Arial" w:hAnsi="Arial"/>
          <w:b/>
          <w:bCs/>
          <w:i w:val="false"/>
          <w:caps w:val="false"/>
          <w:smallCaps w:val="false"/>
          <w:color w:val="3C4043"/>
          <w:spacing w:val="0"/>
          <w:sz w:val="21"/>
        </w:rPr>
        <w:t>17 - Organisation de la direction du Developpement économique</w:t>
      </w:r>
      <w:r>
        <w:rPr>
          <w:rFonts w:ascii="Arial" w:hAnsi="Arial"/>
        </w:rPr>
        <w:br/>
      </w:r>
      <w:r>
        <w:rPr>
          <w:rFonts w:ascii="Arial" w:hAnsi="Arial"/>
          <w:b w:val="false"/>
          <w:i w:val="false"/>
          <w:caps w:val="false"/>
          <w:smallCaps w:val="false"/>
          <w:color w:val="3C4043"/>
          <w:spacing w:val="0"/>
          <w:sz w:val="21"/>
        </w:rPr>
        <w:t>vote abstention</w:t>
      </w:r>
      <w:r>
        <w:rPr>
          <w:rFonts w:ascii="Arial" w:hAnsi="Arial"/>
        </w:rPr>
        <w:br/>
        <w:br/>
      </w:r>
      <w:r>
        <w:rPr>
          <w:rFonts w:ascii="Arial" w:hAnsi="Arial"/>
          <w:b/>
          <w:bCs/>
          <w:i w:val="false"/>
          <w:caps w:val="false"/>
          <w:smallCaps w:val="false"/>
          <w:color w:val="3C4043"/>
          <w:spacing w:val="0"/>
          <w:sz w:val="21"/>
        </w:rPr>
        <w:t>18- Organisation de la Direction Relation Usagers</w:t>
      </w:r>
      <w:r>
        <w:rPr>
          <w:rFonts w:ascii="Arial" w:hAnsi="Arial"/>
        </w:rPr>
        <w:br/>
      </w:r>
      <w:r>
        <w:rPr>
          <w:rFonts w:ascii="Arial" w:hAnsi="Arial"/>
          <w:b w:val="false"/>
          <w:i w:val="false"/>
          <w:caps w:val="false"/>
          <w:smallCaps w:val="false"/>
          <w:color w:val="3C4043"/>
          <w:spacing w:val="0"/>
          <w:sz w:val="21"/>
          <w:szCs w:val="21"/>
        </w:rPr>
        <w:t xml:space="preserve">Le manque d'expérimentation </w:t>
      </w:r>
      <w:r>
        <w:rPr>
          <w:rFonts w:ascii="Arial" w:hAnsi="Arial"/>
          <w:b w:val="false"/>
          <w:i w:val="false"/>
          <w:caps w:val="false"/>
          <w:smallCaps w:val="false"/>
          <w:color w:val="3C4043"/>
          <w:spacing w:val="0"/>
          <w:sz w:val="21"/>
        </w:rPr>
        <w:t>entraîne des dysfonctionnements importants majeurs. ne pas confondre vitesse et précipitation. Mise en fonctionnement Beta indispensable. problème  de compétence dans la menée du projet. </w:t>
      </w:r>
      <w:r>
        <w:rPr>
          <w:rFonts w:ascii="Arial" w:hAnsi="Arial"/>
        </w:rPr>
        <w:br/>
      </w:r>
      <w:r>
        <w:rPr>
          <w:rFonts w:ascii="Arial" w:hAnsi="Arial"/>
          <w:sz w:val="21"/>
          <w:szCs w:val="21"/>
        </w:rPr>
        <w:t>La CGT : nous proposons la mise en place d’expérimentation sur tout type de projet et notamment les plus grands. L’expérimentation sur un territoire ciblé ou sur une tranche d’âge permet de limiter la répercussion des bugs donc des plaintes des usagers.</w:t>
      </w:r>
    </w:p>
    <w:p>
      <w:pPr>
        <w:pStyle w:val="Normal"/>
        <w:bidi w:val="0"/>
        <w:jc w:val="left"/>
        <w:rPr>
          <w:sz w:val="21"/>
          <w:szCs w:val="21"/>
        </w:rPr>
      </w:pPr>
      <w:r>
        <w:rPr>
          <w:rFonts w:ascii="Arial" w:hAnsi="Arial"/>
          <w:b/>
          <w:bCs/>
          <w:i w:val="false"/>
          <w:caps w:val="false"/>
          <w:smallCaps w:val="false"/>
          <w:color w:val="3C4043"/>
          <w:spacing w:val="0"/>
          <w:sz w:val="21"/>
          <w:szCs w:val="21"/>
        </w:rPr>
        <w:t>Vote pour.</w:t>
      </w:r>
      <w:r>
        <w:rPr>
          <w:rFonts w:ascii="Arial" w:hAnsi="Arial"/>
          <w:b/>
          <w:bCs/>
          <w:sz w:val="21"/>
          <w:szCs w:val="21"/>
        </w:rPr>
        <w:t xml:space="preserve"> </w:t>
      </w:r>
      <w:r>
        <w:rPr>
          <w:rFonts w:ascii="Arial" w:hAnsi="Arial"/>
          <w:sz w:val="21"/>
          <w:szCs w:val="21"/>
        </w:rPr>
        <w:t>Olivier.</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Roboto">
    <w:altName w:val="Helvetic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247</TotalTime>
  <Application>LibreOffice/24.2.3.2$Windows_X86_64 LibreOffice_project/433d9c2ded56988e8a90e6b2e771ee4e6a5ab2ba</Application>
  <AppVersion>15.0000</AppVersion>
  <Pages>3</Pages>
  <Words>1246</Words>
  <Characters>6523</Characters>
  <CharactersWithSpaces>7790</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2024-06-10T14:10:38Z</dcterms:created>
  <dc:creator/>
  <dc:description/>
  <dc:language>fr-FR</dc:language>
  <cp:lastModifiedBy/>
  <cp:lastPrinted>2024-06-20T10:12:30Z</cp:lastPrinted>
  <dcterms:modified xsi:type="dcterms:W3CDTF">2024-06-20T10:13:21Z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